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83A4" w14:textId="791739CC" w:rsidR="0035152D" w:rsidRDefault="006E38D0">
      <w:r>
        <w:t>February 2026 ASSP Board Meeting Summarization</w:t>
      </w:r>
    </w:p>
    <w:p w14:paraId="3C5D8CE8" w14:textId="77777777" w:rsidR="006E38D0" w:rsidRPr="006E38D0" w:rsidRDefault="006E38D0" w:rsidP="006E38D0">
      <w:pPr>
        <w:rPr>
          <w:i/>
          <w:iCs/>
        </w:rPr>
      </w:pPr>
      <w:r w:rsidRPr="006E38D0">
        <w:rPr>
          <w:b/>
          <w:bCs/>
          <w:i/>
          <w:iCs/>
        </w:rPr>
        <w:t>Key Topics:</w:t>
      </w:r>
      <w:r w:rsidRPr="006E38D0">
        <w:rPr>
          <w:i/>
          <w:iCs/>
        </w:rPr>
        <w:t> </w:t>
      </w:r>
    </w:p>
    <w:p w14:paraId="6BF385A8" w14:textId="77777777" w:rsidR="006E38D0" w:rsidRPr="006E38D0" w:rsidRDefault="006E38D0" w:rsidP="006E38D0">
      <w:pPr>
        <w:numPr>
          <w:ilvl w:val="0"/>
          <w:numId w:val="1"/>
        </w:numPr>
      </w:pPr>
      <w:r w:rsidRPr="006E38D0">
        <w:rPr>
          <w:b/>
          <w:bCs/>
        </w:rPr>
        <w:t>Financial Reports and Bank Statements:</w:t>
      </w:r>
      <w:r w:rsidRPr="006E38D0">
        <w:t> Megan Brown updated the team on the financial reports and bank statements. They now have access to the bank accounts and will complete the financial reports by the end of March. Megan will also set up a OneDrive to store all financial documents.  </w:t>
      </w:r>
    </w:p>
    <w:p w14:paraId="785B7504" w14:textId="77777777" w:rsidR="006E38D0" w:rsidRPr="006E38D0" w:rsidRDefault="006E38D0" w:rsidP="006E38D0">
      <w:pPr>
        <w:numPr>
          <w:ilvl w:val="0"/>
          <w:numId w:val="2"/>
        </w:numPr>
      </w:pPr>
      <w:r w:rsidRPr="006E38D0">
        <w:rPr>
          <w:b/>
          <w:bCs/>
        </w:rPr>
        <w:t>April Speaker and Meeting Updates:</w:t>
      </w:r>
      <w:r w:rsidRPr="006E38D0">
        <w:t xml:space="preserve"> Megan Brown found a speaker for the April meeting and will confirm the details with Nathan. She will send the information to Nicole and Heather for </w:t>
      </w:r>
      <w:proofErr w:type="gramStart"/>
      <w:r w:rsidRPr="006E38D0">
        <w:t>website</w:t>
      </w:r>
      <w:proofErr w:type="gramEnd"/>
      <w:r w:rsidRPr="006E38D0">
        <w:t xml:space="preserve"> and notification updates.  </w:t>
      </w:r>
    </w:p>
    <w:p w14:paraId="67A50560" w14:textId="77777777" w:rsidR="006E38D0" w:rsidRPr="006E38D0" w:rsidRDefault="006E38D0" w:rsidP="006E38D0">
      <w:pPr>
        <w:numPr>
          <w:ilvl w:val="0"/>
          <w:numId w:val="3"/>
        </w:numPr>
      </w:pPr>
      <w:r w:rsidRPr="006E38D0">
        <w:rPr>
          <w:b/>
          <w:bCs/>
        </w:rPr>
        <w:t>Food Sponsorships:</w:t>
      </w:r>
      <w:r w:rsidRPr="006E38D0">
        <w:t> Nicole announced that TTCB Energy will sponsor lunch for the upcoming meeting, and Oxy will sponsor lunch for the April meeting. She also offered to help find sponsors for other months if needed.  </w:t>
      </w:r>
    </w:p>
    <w:p w14:paraId="40CC1582" w14:textId="77777777" w:rsidR="006E38D0" w:rsidRPr="006E38D0" w:rsidRDefault="006E38D0" w:rsidP="006E38D0">
      <w:pPr>
        <w:numPr>
          <w:ilvl w:val="0"/>
          <w:numId w:val="4"/>
        </w:numPr>
      </w:pPr>
      <w:r w:rsidRPr="006E38D0">
        <w:rPr>
          <w:b/>
          <w:bCs/>
        </w:rPr>
        <w:t>El Paso Chapter Updates:</w:t>
      </w:r>
      <w:r w:rsidRPr="006E38D0">
        <w:t> Manny is working with Gabriel to review the forms sent by Lynn. Their next meeting is scheduled for the 19th.  </w:t>
      </w:r>
    </w:p>
    <w:p w14:paraId="7061E9B3" w14:textId="77777777" w:rsidR="006E38D0" w:rsidRPr="006E38D0" w:rsidRDefault="006E38D0" w:rsidP="006E38D0">
      <w:pPr>
        <w:numPr>
          <w:ilvl w:val="0"/>
          <w:numId w:val="5"/>
        </w:numPr>
      </w:pPr>
      <w:r w:rsidRPr="006E38D0">
        <w:rPr>
          <w:b/>
          <w:bCs/>
        </w:rPr>
        <w:t>Bank Change and Donation Platform:</w:t>
      </w:r>
      <w:r w:rsidRPr="006E38D0">
        <w:t> Heather Ferrell discussed the recent bank change and the possibility of using </w:t>
      </w:r>
      <w:proofErr w:type="spellStart"/>
      <w:r w:rsidRPr="006E38D0">
        <w:t>Zephy</w:t>
      </w:r>
      <w:proofErr w:type="spellEnd"/>
      <w:r w:rsidRPr="006E38D0">
        <w:t> for donations and sponsorships. Megan Brown will help set up the account information.  </w:t>
      </w:r>
    </w:p>
    <w:p w14:paraId="774F712F" w14:textId="77777777" w:rsidR="006E38D0" w:rsidRPr="006E38D0" w:rsidRDefault="006E38D0" w:rsidP="006E38D0">
      <w:pPr>
        <w:numPr>
          <w:ilvl w:val="0"/>
          <w:numId w:val="6"/>
        </w:numPr>
      </w:pPr>
      <w:r w:rsidRPr="006E38D0">
        <w:rPr>
          <w:b/>
          <w:bCs/>
        </w:rPr>
        <w:t>PDC Planning:</w:t>
      </w:r>
      <w:r w:rsidRPr="006E38D0">
        <w:t> Chris and Heather discussed the upcoming PDC in October, including finding speakers and sponsors. Chris will create an outline for the event, and they will finalize sponsorship details.  </w:t>
      </w:r>
    </w:p>
    <w:p w14:paraId="3DB60D56" w14:textId="77777777" w:rsidR="006E38D0" w:rsidRPr="006E38D0" w:rsidRDefault="006E38D0" w:rsidP="006E38D0">
      <w:pPr>
        <w:numPr>
          <w:ilvl w:val="0"/>
          <w:numId w:val="7"/>
        </w:numPr>
      </w:pPr>
      <w:r w:rsidRPr="006E38D0">
        <w:rPr>
          <w:b/>
          <w:bCs/>
        </w:rPr>
        <w:t>Awards and Recognition:</w:t>
      </w:r>
      <w:r w:rsidRPr="006E38D0">
        <w:t> Heather Ferrell and Chris discussed the criteria for chapter awards, including the possibility of a new award for non-safety professionals who champion safety. The team voted in favor of creating this new award.  </w:t>
      </w:r>
    </w:p>
    <w:p w14:paraId="0C2A806D" w14:textId="77777777" w:rsidR="006E38D0" w:rsidRPr="006E38D0" w:rsidRDefault="006E38D0" w:rsidP="006E38D0">
      <w:pPr>
        <w:numPr>
          <w:ilvl w:val="0"/>
          <w:numId w:val="8"/>
        </w:numPr>
      </w:pPr>
      <w:r w:rsidRPr="006E38D0">
        <w:rPr>
          <w:b/>
          <w:bCs/>
        </w:rPr>
        <w:t>Fundraising Ideas:</w:t>
      </w:r>
      <w:r w:rsidRPr="006E38D0">
        <w:t> The team brainstormed fundraising ideas, including raffling off guns and other popular items. Megan Brown offered to help with contacting potential sponsors.  </w:t>
      </w:r>
    </w:p>
    <w:p w14:paraId="2EECD0C7" w14:textId="77777777" w:rsidR="006E38D0" w:rsidRDefault="006E38D0"/>
    <w:sectPr w:rsidR="006E3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7611"/>
    <w:multiLevelType w:val="multilevel"/>
    <w:tmpl w:val="9898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C5A99"/>
    <w:multiLevelType w:val="multilevel"/>
    <w:tmpl w:val="DA70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8421C8"/>
    <w:multiLevelType w:val="multilevel"/>
    <w:tmpl w:val="6292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AA69AE"/>
    <w:multiLevelType w:val="multilevel"/>
    <w:tmpl w:val="301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5259A3"/>
    <w:multiLevelType w:val="multilevel"/>
    <w:tmpl w:val="1158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760024"/>
    <w:multiLevelType w:val="multilevel"/>
    <w:tmpl w:val="3C50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4C5BE3"/>
    <w:multiLevelType w:val="multilevel"/>
    <w:tmpl w:val="BFEE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D41181"/>
    <w:multiLevelType w:val="multilevel"/>
    <w:tmpl w:val="7720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8702002">
    <w:abstractNumId w:val="7"/>
  </w:num>
  <w:num w:numId="2" w16cid:durableId="2082556490">
    <w:abstractNumId w:val="3"/>
  </w:num>
  <w:num w:numId="3" w16cid:durableId="1266383452">
    <w:abstractNumId w:val="2"/>
  </w:num>
  <w:num w:numId="4" w16cid:durableId="1549992495">
    <w:abstractNumId w:val="5"/>
  </w:num>
  <w:num w:numId="5" w16cid:durableId="2010283807">
    <w:abstractNumId w:val="6"/>
  </w:num>
  <w:num w:numId="6" w16cid:durableId="451562112">
    <w:abstractNumId w:val="1"/>
  </w:num>
  <w:num w:numId="7" w16cid:durableId="1018122939">
    <w:abstractNumId w:val="4"/>
  </w:num>
  <w:num w:numId="8" w16cid:durableId="187245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D0"/>
    <w:rsid w:val="00285DD8"/>
    <w:rsid w:val="0035152D"/>
    <w:rsid w:val="00562F95"/>
    <w:rsid w:val="00570BA8"/>
    <w:rsid w:val="006E38D0"/>
    <w:rsid w:val="00DC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7483"/>
  <w15:chartTrackingRefBased/>
  <w15:docId w15:val="{A11356C1-1AB0-424A-B9D3-6F9D2691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8D0"/>
    <w:rPr>
      <w:rFonts w:eastAsiaTheme="majorEastAsia" w:cstheme="majorBidi"/>
      <w:color w:val="272727" w:themeColor="text1" w:themeTint="D8"/>
    </w:rPr>
  </w:style>
  <w:style w:type="paragraph" w:styleId="Title">
    <w:name w:val="Title"/>
    <w:basedOn w:val="Normal"/>
    <w:next w:val="Normal"/>
    <w:link w:val="TitleChar"/>
    <w:uiPriority w:val="10"/>
    <w:qFormat/>
    <w:rsid w:val="006E3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8D0"/>
    <w:pPr>
      <w:spacing w:before="160"/>
      <w:jc w:val="center"/>
    </w:pPr>
    <w:rPr>
      <w:i/>
      <w:iCs/>
      <w:color w:val="404040" w:themeColor="text1" w:themeTint="BF"/>
    </w:rPr>
  </w:style>
  <w:style w:type="character" w:customStyle="1" w:styleId="QuoteChar">
    <w:name w:val="Quote Char"/>
    <w:basedOn w:val="DefaultParagraphFont"/>
    <w:link w:val="Quote"/>
    <w:uiPriority w:val="29"/>
    <w:rsid w:val="006E38D0"/>
    <w:rPr>
      <w:i/>
      <w:iCs/>
      <w:color w:val="404040" w:themeColor="text1" w:themeTint="BF"/>
    </w:rPr>
  </w:style>
  <w:style w:type="paragraph" w:styleId="ListParagraph">
    <w:name w:val="List Paragraph"/>
    <w:basedOn w:val="Normal"/>
    <w:uiPriority w:val="34"/>
    <w:qFormat/>
    <w:rsid w:val="006E38D0"/>
    <w:pPr>
      <w:ind w:left="720"/>
      <w:contextualSpacing/>
    </w:pPr>
  </w:style>
  <w:style w:type="character" w:styleId="IntenseEmphasis">
    <w:name w:val="Intense Emphasis"/>
    <w:basedOn w:val="DefaultParagraphFont"/>
    <w:uiPriority w:val="21"/>
    <w:qFormat/>
    <w:rsid w:val="006E38D0"/>
    <w:rPr>
      <w:i/>
      <w:iCs/>
      <w:color w:val="0F4761" w:themeColor="accent1" w:themeShade="BF"/>
    </w:rPr>
  </w:style>
  <w:style w:type="paragraph" w:styleId="IntenseQuote">
    <w:name w:val="Intense Quote"/>
    <w:basedOn w:val="Normal"/>
    <w:next w:val="Normal"/>
    <w:link w:val="IntenseQuoteChar"/>
    <w:uiPriority w:val="30"/>
    <w:qFormat/>
    <w:rsid w:val="006E3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8D0"/>
    <w:rPr>
      <w:i/>
      <w:iCs/>
      <w:color w:val="0F4761" w:themeColor="accent1" w:themeShade="BF"/>
    </w:rPr>
  </w:style>
  <w:style w:type="character" w:styleId="IntenseReference">
    <w:name w:val="Intense Reference"/>
    <w:basedOn w:val="DefaultParagraphFont"/>
    <w:uiPriority w:val="32"/>
    <w:qFormat/>
    <w:rsid w:val="006E38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1466</Characters>
  <Application>Microsoft Office Word</Application>
  <DocSecurity>0</DocSecurity>
  <Lines>27</Lines>
  <Paragraphs>10</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Truitt</dc:creator>
  <cp:keywords/>
  <dc:description/>
  <cp:lastModifiedBy>Mike Truitt</cp:lastModifiedBy>
  <cp:revision>3</cp:revision>
  <dcterms:created xsi:type="dcterms:W3CDTF">2026-02-09T20:30:00Z</dcterms:created>
  <dcterms:modified xsi:type="dcterms:W3CDTF">2026-02-09T20:31:00Z</dcterms:modified>
</cp:coreProperties>
</file>